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壹动站对接协议</w:t>
      </w: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2025年5月</w:t>
      </w: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深圳前海壹路科技有限公司</w:t>
      </w:r>
    </w:p>
    <w:p>
      <w:pPr>
        <w:jc w:val="both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修订记录</w:t>
      </w: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636"/>
        <w:gridCol w:w="968"/>
        <w:gridCol w:w="6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日期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版本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修改人</w:t>
            </w: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修改描述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20241203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V1.0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曹向</w:t>
            </w: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新建壹动站和学校智慧体育平台的对接协议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20250506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V1.1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曹向</w:t>
            </w: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接口字段含义和类型说明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20250624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V1.3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唐明冠</w:t>
            </w: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新增二、(5、6、7) 服务器推送远程标定相关协议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20250626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V1.4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唐明冠</w:t>
            </w: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新增一、获取人员详情接口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20250704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V1.5</w:t>
            </w: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唐明冠</w:t>
            </w:r>
          </w:p>
        </w:tc>
        <w:tc>
          <w:tcPr>
            <w:tcW w:w="6628" w:type="dxa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修改一、2人员下发接口(新增后台回传字段current,pages,total用于实时监测下发进度)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20250707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V1.6</w:t>
            </w: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唐明冠</w:t>
            </w:r>
          </w:p>
        </w:tc>
        <w:tc>
          <w:tcPr>
            <w:tcW w:w="6628" w:type="dxa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增加“服务器主动推送获取设备标定现场参照图”接口备注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20250718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V1.7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曹向</w:t>
            </w: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修改人员下发相关接口新增年级名称字段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20250722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V1.8</w:t>
            </w: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1"/>
                <w:szCs w:val="21"/>
                <w:lang w:val="en-US" w:eastAsia="zh-CN" w:bidi="ar-SA"/>
              </w:rPr>
              <w:t>唐明冠</w:t>
            </w:r>
          </w:p>
        </w:tc>
        <w:tc>
          <w:tcPr>
            <w:tcW w:w="6628" w:type="dxa"/>
            <w:shd w:val="clear" w:color="auto" w:fill="auto"/>
            <w:vAlign w:val="center"/>
          </w:tcPr>
          <w:p>
            <w:pPr>
              <w:rPr>
                <w:rFonts w:hint="default" w:ascii="仿宋" w:hAnsi="仿宋" w:eastAsia="仿宋" w:cs="仿宋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1"/>
                <w:szCs w:val="21"/>
                <w:lang w:val="en-US" w:eastAsia="zh-CN" w:bidi="ar-SA"/>
              </w:rPr>
              <w:t>一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10查询我的运动新增选填字段 身高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体重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20250822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V1.9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曹向</w:t>
            </w:r>
          </w:p>
        </w:tc>
        <w:tc>
          <w:tcPr>
            <w:tcW w:w="6628" w:type="dxa"/>
            <w:vAlign w:val="center"/>
          </w:tcPr>
          <w:p>
            <w:pPr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增加组织下发接口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6628" w:type="dxa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jc w:val="center"/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壹动站调用平台接口部分</w:t>
      </w: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1、小站登录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后台小站的状态通过小站登录之后显示为在线，当小站中断心跳三分钟后离线，离线后需要重新调用该接口重新登录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客户端请求示例：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"serialNumber"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"sn1881"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//序列码，区分设备唯一性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"androidId"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    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//安卓Id，本次后端没用到，李总要求保留该字段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"imei"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          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//国际移动设备识别码，本次后端没用到，李总要求保留该字段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"imsi"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       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//国际移动用户识别码，本次后端没用到，李总要求保留该字段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"station:live"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请求类型</w:t>
      </w:r>
    </w:p>
    <w:p>
      <w:pPr>
        <w:snapToGrid/>
        <w:spacing w:line="309" w:lineRule="auto"/>
        <w:ind w:firstLine="28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"c7e6a04a5f3842d8b7f343d35d05d923"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//消息随机码，随机字符串，确保对话消息对称性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服务器返回示例：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"c7e6a04a5f3842d8b7f343d35d05d923"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"station:live"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"sportStationId"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//运动小站id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//运动小站名称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"tenantName"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//客户名称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"serialNumber"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//唯一序列号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"isCalibration"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//是否标定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"isSynchronization"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//是否开启数据同步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"isActive"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//是否激活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"courseList"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[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//课程列表，每个课目的id和名称对应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//课目类型id 见备注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""//课目名称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]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3"/>
        <w:gridCol w:w="3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必须与示例相同：station:live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序列码，区分设备唯一性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androidId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安卓Id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imei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国际移动设备识别码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imsi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国际移动用户识别码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1111"/>
        <w:gridCol w:w="1443"/>
        <w:gridCol w:w="1168"/>
        <w:gridCol w:w="3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必须与示例相同：station:live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sportStationId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运动小站id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name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运动小站名称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tenantName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客户名称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唯一序列号</w:t>
            </w:r>
          </w:p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isCalibration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是否标定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isSynchronization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是否开启数据同步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 否  1是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courseList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课程列表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每个课目的id和名称对应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课目类型id 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sz w:val="21"/>
          <w:szCs w:val="21"/>
        </w:rPr>
        <w:t>2、人员下发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trike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测试地址（弃用）：</w:t>
      </w:r>
      <w:r>
        <w:rPr>
          <w:rFonts w:hint="eastAsia" w:ascii="仿宋" w:hAnsi="仿宋" w:eastAsia="仿宋" w:cs="仿宋"/>
          <w:strike/>
          <w:sz w:val="21"/>
          <w:szCs w:val="21"/>
        </w:rPr>
        <w:t>192.168.51.36:22001/device/sync/user_trace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  <w:highlight w:val="red"/>
        </w:rPr>
      </w:pPr>
      <w:r>
        <w:rPr>
          <w:rFonts w:hint="eastAsia" w:ascii="仿宋" w:hAnsi="仿宋" w:eastAsia="仿宋" w:cs="仿宋"/>
          <w:sz w:val="21"/>
          <w:szCs w:val="21"/>
          <w:highlight w:val="red"/>
        </w:rPr>
        <w:t>修改接口地址为:</w:t>
      </w:r>
      <w:r>
        <w:rPr>
          <w:rFonts w:hint="eastAsia" w:ascii="仿宋" w:hAnsi="仿宋" w:eastAsia="仿宋" w:cs="仿宋"/>
          <w:sz w:val="21"/>
          <w:szCs w:val="21"/>
        </w:rPr>
        <w:t>192.168.51.36:22001/device/sync/user_page</w:t>
      </w:r>
    </w:p>
    <w:p>
      <w:pPr>
        <w:pStyle w:val="8"/>
        <w:widowControl/>
        <w:spacing w:line="2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pStyle w:val="8"/>
        <w:widowControl/>
        <w:spacing w:line="17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pStyle w:val="8"/>
        <w:widowControl/>
        <w:spacing w:line="17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"fa0132e389448588"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//设备序列号</w:t>
      </w:r>
    </w:p>
    <w:p>
      <w:pPr>
        <w:pStyle w:val="8"/>
        <w:widowControl/>
        <w:spacing w:line="17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//设备类型</w:t>
      </w:r>
    </w:p>
    <w:p>
      <w:pPr>
        <w:pStyle w:val="8"/>
        <w:widowControl/>
        <w:spacing w:line="17" w:lineRule="atLeast"/>
        <w:ind w:firstLine="326"/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 //人员类型 1教师，2 学生</w:t>
      </w:r>
    </w:p>
    <w:p>
      <w:pPr>
        <w:pStyle w:val="8"/>
        <w:widowControl/>
        <w:spacing w:line="17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"pageIndex"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//分页页码</w:t>
      </w:r>
    </w:p>
    <w:p>
      <w:pPr>
        <w:pStyle w:val="8"/>
        <w:widowControl/>
        <w:spacing w:line="17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"pageSize"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10 //分页个数</w:t>
      </w:r>
    </w:p>
    <w:p>
      <w:pPr>
        <w:pStyle w:val="8"/>
        <w:widowControl/>
        <w:spacing w:line="17" w:lineRule="atLeast"/>
        <w:ind w:firstLine="326"/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</w:pPr>
    </w:p>
    <w:p>
      <w:pPr>
        <w:pStyle w:val="8"/>
        <w:widowControl/>
        <w:spacing w:line="17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返回参数示例：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highlight w:val="yellow"/>
          <w:shd w:val="clear" w:color="auto" w:fill="FFFFFF"/>
        </w:rPr>
        <w:t>"syncId"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highlight w:val="yellow"/>
          <w:shd w:val="clear" w:color="auto" w:fill="FFFFFF"/>
        </w:rPr>
        <w:t>215055665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>, //同步id</w:t>
      </w:r>
    </w:p>
    <w:p>
      <w:pPr>
        <w:pStyle w:val="8"/>
        <w:widowControl/>
        <w:spacing w:line="19" w:lineRule="atLeast"/>
        <w:ind w:firstLine="686" w:firstLineChars="327"/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highlight w:val="yellow"/>
          <w:shd w:val="clear" w:color="auto" w:fill="FFFFFF"/>
        </w:rPr>
        <w:t>"current"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highlight w:val="yellow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>, //当前查询页码</w:t>
      </w:r>
    </w:p>
    <w:p>
      <w:pPr>
        <w:pStyle w:val="8"/>
        <w:widowControl/>
        <w:spacing w:line="19" w:lineRule="atLeast"/>
        <w:ind w:firstLine="686" w:firstLineChars="327"/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highlight w:val="yellow"/>
          <w:shd w:val="clear" w:color="auto" w:fill="FFFFFF"/>
        </w:rPr>
        <w:t>"pages"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highlight w:val="yellow"/>
          <w:shd w:val="clear" w:color="auto" w:fill="FFFFFF"/>
        </w:rPr>
        <w:t>10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>, //当前页码总数</w:t>
      </w:r>
    </w:p>
    <w:p>
      <w:pPr>
        <w:pStyle w:val="8"/>
        <w:widowControl/>
        <w:spacing w:line="19" w:lineRule="atLeast"/>
        <w:ind w:firstLine="686" w:firstLineChars="327"/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highlight w:val="yellow"/>
          <w:shd w:val="clear" w:color="auto" w:fill="FFFFFF"/>
        </w:rPr>
        <w:t>"total"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highlight w:val="yellow"/>
          <w:shd w:val="clear" w:color="auto" w:fill="FFFFFF"/>
        </w:rPr>
        <w:t>1000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>, //所有数据总人数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"userList"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[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2762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//人员id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//人员类型，1：教师、2：学生，3：家长（仅app支持）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"0201009"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//用户名，（登录用）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"陈志强"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//姓名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231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//组织id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"organizationName": "一班", //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具体组织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名称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班级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  <w:t>）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"grade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Name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": "二年级", //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年级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名称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"facePictureUrl"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http://192.168.51.36:9000/user-face-picture/18095480862818631680201009.jpg?X-Amz-Algorithm=AWS4-HMAC-SHA256&amp;X-Amz-Credential=minioadmin%2F20240812%2Fus-east-1%2Fs3%2Faws4_request&amp;X-Amz-Date=20240812T095444Z&amp;X-Amz-Expires=86400&amp;X-Amz-SignedHeaders=host&amp;X-Amz-Signature=7a98374f95b49d0be67c78329523d97b2888d21841cc69c6256909f23e3bc7b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//人脸图片链接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"identity"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"学生"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//身份 userType对应属性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"男"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//性别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"birthday"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"1999-06-25"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//生日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"0201009"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//人员编码，对应本地U盘导入人员序列号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"trainLimitValues"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[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//训练极致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//课目id ，不同课目id对应不同课目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//该课目最佳成绩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//该课目最差成绩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},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"0"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},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"16700"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"16700"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},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9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"20"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},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"3"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},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"0"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]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]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C00000"/>
          <w:sz w:val="21"/>
          <w:szCs w:val="21"/>
          <w:shd w:val="clear" w:color="auto" w:fill="FFFFFF"/>
        </w:rPr>
        <w:t>注：后台人脸下发的照片需限制像素大小在1080 * 1440以下，并且高度：宽度的值要大于1.2，可参照下列方式（JAVA为例）进行照片的压缩。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br w:type="page"/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/**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*  targetSize 传参用分辨率1080 * 1440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* @param originalImage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* @param targetSize 1080 * 1440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* @return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*/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public static BufferedImage compressImage(BufferedImage originalImage, int targetSize) {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// 如果原始图片已经小于目标压缩大小，直接返回原始图片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int originalSize = originalImage.getWidth() * originalImage.getHeight() * 3; // 乘以 3 是因为每个像素占用 3 个字节（RGB）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if (originalSize &lt;= targetSize) {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    return originalImage;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}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BufferedImage compressedImage = null;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// 计算原始图片的尺寸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int width = originalImage.getWidth();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int height = originalImage.getHeight();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// 计算目标图片的尺寸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double ratio = Math.sqrt((double) targetSize / (double) (width * height));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int newWidth = (int) (width * ratio);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int newHeight = (int) (height * ratio);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// 创建一个空的 BufferedImage 对象，用于存储压缩后的图片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compressedImage = new BufferedImage(newWidth, newHeight, BufferedImage.TYPE_INT_RGB);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// 使用 Graphics2D 绘制压缩后的图片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Graphics2D g = compressedImage.createGraphics();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g.drawImage(originalImage, 0, 0, newWidth, newHeight, null);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g.dispose();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    return compressedImage;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}</w:t>
      </w: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3"/>
        <w:gridCol w:w="3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1教师，2 学生，3 家长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6"/>
        <w:gridCol w:w="1471"/>
        <w:gridCol w:w="1195"/>
        <w:gridCol w:w="3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0为正常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Long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同步id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userList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人员列表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人员类型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1教师，2 学生，3 家长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登录用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grade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jc w:val="both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年级名称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userType对应属性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训练极值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该课目上次成绩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3、多个成绩上报接口（批量）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此接口配合</w:t>
      </w:r>
      <w:r>
        <w:rPr>
          <w:rFonts w:hint="eastAsia" w:ascii="仿宋" w:hAnsi="仿宋" w:eastAsia="仿宋" w:cs="仿宋"/>
          <w:color w:val="C00000"/>
          <w:sz w:val="21"/>
          <w:szCs w:val="21"/>
        </w:rPr>
        <w:t>人员上次成绩</w:t>
      </w:r>
      <w:r>
        <w:rPr>
          <w:rFonts w:hint="eastAsia" w:ascii="仿宋" w:hAnsi="仿宋" w:eastAsia="仿宋" w:cs="仿宋"/>
          <w:sz w:val="21"/>
          <w:szCs w:val="21"/>
        </w:rPr>
        <w:t>使用，对人员信息进行查询校验后上传成绩。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测试地址：192.168.51.36:22001/device/sync/train_push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//设备类型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"fa0132e389448588"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//设备编号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"daoru01"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//人员编号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"trainSerial"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"est cupidatat ut id consectetur"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//训练序列号，通过该唯一编号 确定关键帧图片确定到人员某次训练    //必传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"videoSerial"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"74"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//视频序列号，通过该序列号，确定回放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"trainExam"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//训练类型 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 xml:space="preserve">       "quizId"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//测验任务id   自由练习可不传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"standardCounts"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77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//有效个数 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"unStandardCounts"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26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//不合格动作数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"timeKeeping"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17.23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//悬垂等计时课目，有效时长   可不传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"duration"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77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//训练持续时间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"distance"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11.01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//距离   可不传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//课目id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"startTime"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"1976-12-23 07:50:05"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//开始时间 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"endTime"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"2005-10-08 22:49:18"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 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//结束时长 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]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{ 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"trainId"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414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  //上报成绩记录id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"daoru01"  //人员序列号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]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1"/>
        <w:gridCol w:w="1476"/>
        <w:gridCol w:w="1198"/>
        <w:gridCol w:w="3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人员编号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trainSerial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单次多人训练，视作多个训练。该字段为唯一字段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videoSerial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单次多人训练，共用一个视频，该字段可重复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trainExam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测验任务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quizId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任务id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自由练习可不传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standardCounts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有效个数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unStandardCounts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不合格动作数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timeKeeping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Double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有效时长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悬垂等计时课目计算成绩有效单位，单位秒（s）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duration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训练持续时间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单位：秒（s）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distance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Double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距离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跳远课目计算成绩有效单位，单位米（m）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startTime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开始时间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endTime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结束时间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pacing w:line="240" w:lineRule="exact"/>
        <w:rPr>
          <w:rFonts w:hint="eastAsia" w:ascii="仿宋" w:hAnsi="仿宋" w:eastAsia="仿宋" w:cs="仿宋"/>
          <w:color w:val="000000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271"/>
        <w:gridCol w:w="1603"/>
        <w:gridCol w:w="1327"/>
        <w:gridCol w:w="3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上报成绩记录id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本次训练成绩记录保存自增id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4、回放视频上传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壹动站设置页面可以设置是否上传视频回放的开关。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测试地址：192.168.51.36:22001/device/sync/video/upload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使用form-data 方式传递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drawing>
          <wp:inline distT="0" distB="0" distL="0" distR="0">
            <wp:extent cx="5760720" cy="2806065"/>
            <wp:effectExtent l="0" t="0" r="11430" b="13335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true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4"/>
        <w:gridCol w:w="1581"/>
        <w:gridCol w:w="1303"/>
        <w:gridCol w:w="3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file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File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视频文件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videoSerial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训练序列号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timestamp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时间戳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0" w:type="auto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271"/>
        <w:gridCol w:w="1603"/>
        <w:gridCol w:w="1326"/>
        <w:gridCol w:w="3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本接口直接返回Boolean值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5、人员上次成绩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测试地址：192.168.51.36:22001/device/sync/grade/last_grade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"userSerials"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daoru17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   //人员序列号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]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2673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  //人员id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"daoru17"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//用户名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"导入17"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 //人员姓名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200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//人员隶属组织id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"B中学[一级组织]"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//人员隶属组织名称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"男"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 //性别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"birthday"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"1999-06-25"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//生日</w:t>
      </w:r>
    </w:p>
    <w:p>
      <w:pPr>
        <w:snapToGrid/>
        <w:spacing w:line="274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"daoru17"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//人员序列号</w:t>
      </w:r>
    </w:p>
    <w:p>
      <w:pPr>
        <w:snapToGrid/>
        <w:spacing w:line="274" w:lineRule="auto"/>
        <w:ind w:firstLine="1260" w:firstLineChars="600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"facePictureUrl"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//头像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"trainLimitValues"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  //人员训练极值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 //课目类型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,//该课目最佳成绩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 //该课目上次成绩（每个课目需发送默认值）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9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]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]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5"/>
        <w:gridCol w:w="1581"/>
        <w:gridCol w:w="1303"/>
        <w:gridCol w:w="3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人员序列号集合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元素类型为String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6"/>
        <w:gridCol w:w="1471"/>
        <w:gridCol w:w="1195"/>
        <w:gridCol w:w="3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shd w:val="clear" w:color="auto" w:fill="FFFFFE"/>
              </w:rPr>
              <w:t>人员id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登录用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userType对应属性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格式 yyyy-MM-dd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训练极值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0" w:type="auto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0" w:type="auto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该课目上次成绩</w:t>
            </w:r>
          </w:p>
        </w:tc>
        <w:tc>
          <w:tcPr>
            <w:tcW w:w="0" w:type="auto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0" w:type="auto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6、获取个人成绩排行榜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测试地址：192.168.51.36:22001/device/sync/grade/order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//设备类型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"fa0132e389448588"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//设备序列号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//课程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//性别 1男 2女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//日期类型  1本日  2本周  3本月 4本学期 5 自由查询时间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"queryStartTime"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"2014-07-26 09:26:42"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//dateType =5 时，查询时间起点，dateType!=5可不传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"queryEndTime"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"2008-10-10 11:34:51"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//dateType =5 时，查询时间起点，dateType!=5可不传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"organizeId"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[  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//组织id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70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43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92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],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"page"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//页数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"size"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86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//单页大小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2768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//人员id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"郭朴原"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,//人员姓名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231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,//人员隶属组织id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"二年级一班"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,//人员隶属组织姓名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 //性别1 男 2女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"34"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//成绩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//课目类型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"跳绳"//课目类型名称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2770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"唐明冠"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232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"二年级二班"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"102"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"跳绳"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]</w:t>
      </w:r>
    </w:p>
    <w:p>
      <w:pPr>
        <w:snapToGrid/>
        <w:spacing w:line="274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3"/>
        <w:gridCol w:w="1528"/>
        <w:gridCol w:w="1250"/>
        <w:gridCol w:w="3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课程id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1男 2女。为了查询效率用数字标识性别，注意与上面人员信息接口区分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dateType!=5可不传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dateType!=5可不传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组织id集合</w:t>
            </w:r>
          </w:p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元素类型为Integer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page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pacing w:line="240" w:lineRule="exact"/>
        <w:rPr>
          <w:rFonts w:hint="eastAsia" w:ascii="仿宋" w:hAnsi="仿宋" w:eastAsia="仿宋" w:cs="仿宋"/>
          <w:color w:val="000000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4"/>
        <w:gridCol w:w="3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不同课目上报成绩时单位字段不同，统一字段返回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7、获取组织（班级）成绩排行榜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测试地址：192.168.51.36:22001/device/sync/organization_grade/order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//设备类型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"fa0132e389448588"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//设备序列号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//课程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//性别 1男 2女 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//日期类型  1本日  2本周  3本月 4本学期 5 自由查询时间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"queryStartTime"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"2014-07-26 09:26:42"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//dateType =5 时，查询时间起点，dateType!=5可不传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"queryEndTime"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"2008-10-10 11:34:51"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//dateType =5 时，查询时间起点，dateType!=5可不传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"page"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//页数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"size"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86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//单页大小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"二年级二班"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//组织名称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"sumScore"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"724"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,//组织总分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"avgScore"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"103.43"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,//组织平均分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"sumCount"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,//组织总训练数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,//课目类型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"跳绳"//课目名称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"二年级一班"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"sumScore"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"57"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"avgScore"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"28.5"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"sumCount"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"跳绳"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]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3"/>
        <w:gridCol w:w="1528"/>
        <w:gridCol w:w="1250"/>
        <w:gridCol w:w="3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课程id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1男 2女。为了查询效率用数字标识性别，注意与上面人员信息接口区分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dateType不为5可不传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dateType不为5可不传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组织id集合</w:t>
            </w:r>
          </w:p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元素类型为Integer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page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4"/>
        <w:gridCol w:w="3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sumScore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组织总分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avgScore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组织平均分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sumCount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组织总训练数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一个包含多人训练视为多次训练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color w:val="000000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8、查询运动记录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测试地址：192.168.51.36:22001/device/sync/grade/record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//设备类型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"fa0132e389448588"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//设备序列号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//课程id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//性别 1男2女 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"zhao01"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//人员序列号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//人员搜索词 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//日期类型  1本日  2本周  3本月 4本学期 5 自由查询时间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"queryStartTime"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"2015-08-21 05:16:52"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//dateType =5 时，查询时间起点，dateType!=5可不传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"queryEndTime"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"1981-01-02 03:48:58"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//dateType =5 时，查询时间起点，dateType!=5可不传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"organizeId"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[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22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],  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  组织id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"page"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//页数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"size"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//单页大小 必传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"trainId"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247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  //运动记录id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"沈彤"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//训练人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232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,//训练人所属组织id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"二年级二班"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,//训练人所属组织名称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,//性别1男 2女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"facePictureUrl"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http://192.168.51.36:9000/user-face-picture/1819286343022379008%E8%83%A1%E9%9B%85%E6%A3%8B-0202019.jpg?X-Amz-Algorithm=AWS4-HMAC-SHA256&amp;X-Amz-Credential=minioadmin%2F20240823%2Fus-east-1%2Fs3%2Faws4_request&amp;X-Amz-Date=20240823T035055Z&amp;X-Amz-Expires=86400&amp;X-Amz-SignedHeaders=host&amp;X-Amz-Signature=a02e222d6254cd44f333e45db8eaaa0f21310fa13df2ce282f891f38639f0659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,//人员人脸照片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,//本次训练成绩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"startTime"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"2024-08-02 16:45:16"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,//训练开始时间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"endTime"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"2024-08-02 16:46:17"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,//训练结束时间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//课目类型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"跳绳"//课目名称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"trainId"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242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"胡雅棋"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232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"二年级二班"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"facePictureUrl"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http://192.168.51.36:9000/user-face-picture/1819286643275825152%E6%B2%88%E5%BD%A4-0202021.jpg?X-Amz-Algorithm=AWS4-HMAC-SHA256&amp;X-Amz-Credential=minioadmin%2F20240823%2Fus-east-1%2Fs3%2Faws4_request&amp;X-Amz-Date=20240823T035055Z&amp;X-Amz-Expires=86400&amp;X-Amz-SignedHeaders=host&amp;X-Amz-Signature=b6bc12061c6896531cff9bf0769281b79cd716d30b49b67092ad62cb8a8306c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"37"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"startTime"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"2024-08-02 16:41:52"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"endTime"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"2024-08-02 16:42:53"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"跳绳"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]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2"/>
        <w:gridCol w:w="1528"/>
        <w:gridCol w:w="1250"/>
        <w:gridCol w:w="3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课程id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1男 2女。为了查询效率用数字标识性别，注意与上面人员信息接口区分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人员姓名搜索词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支持模糊匹配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dateType不为5可不传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dateType不为5可不传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organizeId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组织id集合</w:t>
            </w:r>
          </w:p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元素类型为Integer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page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7"/>
        <w:gridCol w:w="1470"/>
        <w:gridCol w:w="1194"/>
        <w:gridCol w:w="3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记录id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训练人所属组织id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训练人所属组织名称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 男 2 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本次训练成绩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startTime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训练开始时间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endTime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训练结束时间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color w:val="000000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9、查询挑战最好成绩</w:t>
      </w:r>
    </w:p>
    <w:p>
      <w:pPr>
        <w:snapToGrid/>
        <w:spacing w:line="24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测试地址：192.168.51.36:22001/device/sync/grade/best_score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//设备类型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"fa0132e389448588"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//设备序列号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//课程id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//性别 1男2女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"bstudent02"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//人员序列号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"range"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//1 全班   2 全年级  3 全校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"bstudent02"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,//人员序列号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"学生B2"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,//人员姓名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206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,//组织id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"一年级二班"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,//组织名称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,//性别1男 2女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"score"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"65"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//成绩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,//课目类型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"单杠引体向上"//课目名称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4"/>
        <w:gridCol w:w="1580"/>
        <w:gridCol w:w="1303"/>
        <w:gridCol w:w="36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课程id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1男 2女。为了查询效率用数字标识性别，注意与上面人员信息接口区分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range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范围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 全班  2 全年级  3 全校</w:t>
            </w: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4"/>
        <w:gridCol w:w="3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训练人所属组织id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训练人所属组织名称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 男 2 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本次训练成绩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查询出的最佳成绩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10、查询我的运动</w:t>
      </w:r>
    </w:p>
    <w:p>
      <w:pPr>
        <w:snapToGrid/>
        <w:spacing w:line="24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测试地址：192.168.51.36:22001/device/sync/grade/my_record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//设备类型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"fa0132e389448588"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//设备序列号必传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//日期类型  1本日  2本周  3本月 4本学期 5 自由查询时间必传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"queryStartTime"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"2015-08-21 05:16:52"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//dateType =5 时，查询时间起点，dateType!=5可不传</w:t>
      </w:r>
    </w:p>
    <w:p>
      <w:pPr>
        <w:snapToGrid/>
        <w:spacing w:line="274" w:lineRule="auto"/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"queryEndTime"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"1981-01-02 03:48:58"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//dateType =5 时，查询时间起点，dateType!=5可不传</w:t>
      </w:r>
    </w:p>
    <w:p>
      <w:pPr>
        <w:snapToGrid/>
        <w:spacing w:line="274" w:lineRule="auto"/>
        <w:ind w:firstLine="420" w:firstLineChars="20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"courseIdList"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:[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ab/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],//课程id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"0201002"</w:t>
      </w:r>
      <w:r>
        <w:rPr>
          <w:rFonts w:hint="eastAsia" w:ascii="仿宋" w:hAnsi="仿宋" w:eastAsia="仿宋" w:cs="仿宋"/>
          <w:color w:val="008000"/>
          <w:sz w:val="21"/>
          <w:szCs w:val="21"/>
          <w:shd w:val="clear" w:color="auto" w:fill="FFFFFE"/>
        </w:rPr>
        <w:t>//人员序列号 必传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"userSync"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2768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,//人员id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,//人员类别 1教师 2学生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"郭朴原"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,//人员姓名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231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//组织id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"二年级一班"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,//组织名称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"identity"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"学生"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 //身份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"男"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,//性别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"birthday"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"1999-06-25"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,//生日</w:t>
      </w:r>
    </w:p>
    <w:p>
      <w:pPr>
        <w:snapToGrid/>
        <w:spacing w:line="274" w:lineRule="auto"/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"0201002"//人员序列号</w:t>
      </w:r>
    </w:p>
    <w:p>
      <w:pPr>
        <w:snapToGrid/>
        <w:spacing w:line="274" w:lineRule="auto"/>
        <w:ind w:left="420" w:leftChars="0" w:firstLine="420" w:firstLineChars="0"/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  <w:lang w:val="en-US" w:eastAsia="zh-CN"/>
        </w:rPr>
        <w:t>weight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"0"//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  <w:lang w:val="en-US" w:eastAsia="zh-CN"/>
        </w:rPr>
        <w:t>选填 体重</w:t>
      </w:r>
    </w:p>
    <w:p>
      <w:pPr>
        <w:snapToGrid/>
        <w:spacing w:line="274" w:lineRule="auto"/>
        <w:ind w:left="420" w:leftChars="0" w:firstLine="609" w:firstLineChars="290"/>
        <w:rPr>
          <w:rFonts w:hint="default" w:ascii="仿宋" w:hAnsi="仿宋" w:eastAsia="仿宋" w:cs="仿宋"/>
          <w:color w:val="0451A5"/>
          <w:sz w:val="21"/>
          <w:szCs w:val="21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  <w:lang w:val="en-US" w:eastAsia="zh-CN"/>
        </w:rPr>
        <w:t>height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"0"//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  <w:lang w:val="en-US" w:eastAsia="zh-CN"/>
        </w:rPr>
        <w:t>选填 身高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},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"gradeList"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 //成绩集合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,//课目id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"立定跳远"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,//课目名称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"bestGrade"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"131"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,//最佳成绩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"avgGrade"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"118.25"//平均成绩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],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"graphTrainList"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: [ //表格信息集合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{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7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,//课目类型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"courseName"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E"/>
        </w:rPr>
        <w:t>"立定跳远"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,//课目名称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240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,//课目时长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E"/>
        </w:rPr>
        <w:t>"count"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E"/>
        </w:rPr>
        <w:t>4  //课目次数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    ]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    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E"/>
        </w:rPr>
        <w:t>}</w:t>
      </w: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2"/>
        <w:gridCol w:w="1528"/>
        <w:gridCol w:w="1250"/>
        <w:gridCol w:w="3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31515"/>
                <w:sz w:val="21"/>
                <w:szCs w:val="21"/>
                <w:shd w:val="clear" w:color="auto" w:fill="FFFFFE"/>
              </w:rPr>
              <w:t>courseIdList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课程id集合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dateType不为5可不传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dateType不为5可不传</w:t>
            </w: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6"/>
        <w:gridCol w:w="1469"/>
        <w:gridCol w:w="1192"/>
        <w:gridCol w:w="3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userSync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人员信息实体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若返回体存在多个实体属性，未避免同实体内有同名字段，根据返回示例从上往下查看字段说明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记录id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人员类别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1教师 2学生 3 家长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训练人所属组织id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训练人所属组织名称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性别为男女汉字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格式：yyyy-MM-dd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31515"/>
                <w:sz w:val="21"/>
                <w:szCs w:val="21"/>
                <w:shd w:val="clear" w:color="auto" w:fill="FFFFFE"/>
                <w:lang w:val="en-US" w:eastAsia="zh-CN"/>
              </w:rPr>
              <w:t>weight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体重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31515"/>
                <w:sz w:val="21"/>
                <w:szCs w:val="21"/>
                <w:shd w:val="clear" w:color="auto" w:fill="FFFFFE"/>
                <w:lang w:val="en-US" w:eastAsia="zh-CN"/>
              </w:rPr>
              <w:t>height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身高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gradeList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成绩实体集合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元素属性为Object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若返回体存在多个实体属性，未避免同实体内有同名字段，根据返回示例从上往下查看字段说明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若返回体存在多个实体属性，未避免同实体内有同名字段，根据返回示例从上往下查看字段说明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bestGrade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最佳成绩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avgGrade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平均成绩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graphTrainList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表格信息排序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元素属性为Object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若返回体存在多个实体属性，未避免同实体内有同名字段，根据返回示例从上往下查看字段说明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若返回体存在多个实体属性，未避免同实体内有同名字段，根据返回示例从上往下查看字段说明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课目时长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单位秒（s）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count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课目次数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color w:val="000000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11、信息下发失败回调（服务器新增接口）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测试地址：192.168.51.36:22001/setting/callback/error_user</w:t>
      </w:r>
    </w:p>
    <w:p>
      <w:pPr>
        <w:pStyle w:val="8"/>
        <w:widowControl/>
        <w:spacing w:line="2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"syncId"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215055665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//同步事件id 在下发人脸的时候会发送该id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//设备类型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"68d4674b10de8ee1"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//设备序列号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"errorUsers"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[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"202202"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  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//失败人员序列号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"errorMessage"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"人脸库建模失败"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//失败信息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]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返回参数示例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5"/>
        <w:gridCol w:w="1581"/>
        <w:gridCol w:w="1303"/>
        <w:gridCol w:w="3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同步事件id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在下发人脸的时候会发送该id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errorUsers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失败人员集合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失败人员序列号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errorMessage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失败原因信息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271"/>
        <w:gridCol w:w="1603"/>
        <w:gridCol w:w="1326"/>
        <w:gridCol w:w="3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失败人员总数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12、获取人员详情（服务器新增接口）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测试地址：192.168.51.36:22001/device/sync/user/details</w:t>
      </w:r>
    </w:p>
    <w:p>
      <w:pPr>
        <w:pStyle w:val="8"/>
        <w:widowControl/>
        <w:spacing w:line="2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 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//设备类型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"68d4674b10de8ee1"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//设备序列号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"userSerial": "zhao01"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]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返回参数示例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"OK"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"data": {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"userType": 2,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"nickname": "赵零一",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"organizationId": 292,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"organizationName": "1班",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"gradeName": "五年级",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"facePictureUrl": "http://192.168.51.36:9000/user-face-picture/1848933592702484480face261.jpg?X-Amz-Algorithm=AWS4-HMAC-SHA256&amp;X-Amz-Credential=minioadmin%2F20250626%2Fus-east-1%2Fs3%2Faws4_request&amp;X-Amz-Date=20250626T104120Z&amp;X-Amz-Expires=86400&amp;X-Amz-SignedHeaders=host&amp;X-Amz-Signature=d0038254966f20dc329c983ad8815d9fb761b82d07661de505165baa8495fe28"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"identity": "学生",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"gender": "女",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"birthday": "2020-10-22",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"userSerial": null,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"height": null,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    "weight": null</w:t>
      </w:r>
    </w:p>
    <w:p>
      <w:pPr>
        <w:widowControl/>
        <w:shd w:val="clear" w:color="auto" w:fill="FFFFFE"/>
        <w:spacing w:line="240" w:lineRule="atLeast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shd w:val="clear" w:color="auto" w:fill="FFFFFE"/>
          <w:lang w:bidi="ar"/>
        </w:rPr>
        <w:t>    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4"/>
        <w:gridCol w:w="1580"/>
        <w:gridCol w:w="1302"/>
        <w:gridCol w:w="3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8"/>
        <w:gridCol w:w="1469"/>
        <w:gridCol w:w="1194"/>
        <w:gridCol w:w="3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返回人员结构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人员类别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1教师 2学生 3 家长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训练人所属组织id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班级名称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gradeName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年级名称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训练人所属年级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性别为男女汉字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格式：yyyy-MM-dd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height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人员身高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weight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人员体重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13、设备心跳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考虑到心跳丢失，推荐心跳不超过1分钟一次，建议30s进行一次心跳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客户端请求示例：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"serialNumber"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"sn1881"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//序列码，区分设备唯一性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"androidId"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//安卓Id，本次后端没用到，李总要求保留该字段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"imei"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      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//国际移动设备识别码，本次后端没用到，李总要求保留该字段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"imsi"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   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//国际移动用户识别码，本次后端没用到，李总要求保留该字段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"param"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"ping"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//心跳参数，会返回pong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"station:heartbeat"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//请求类型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"c7e6a04a5f3842d8b7f343d35d05d923"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//消息随机码，随机字符串，确保对话消息对称性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服务器返回：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"serialNumber"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"sn1881"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//序列码，区分设备唯一性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"androidId"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//安卓Id，本次后端没用到，李总要求保留该字段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"imei"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      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//国际移动设备识别码，本次后端没用到，李总要求保留该字段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"imsi"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   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//国际移动用户识别码，本次后端没用到，李总要求保留该字段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"param"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"pong"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//心跳参数，会返回pong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"station:heartbeat"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//请求类型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"c7e6a04a5f3842d8b7f343d35d05d923"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5F8FBF"/>
          <w:sz w:val="21"/>
          <w:szCs w:val="21"/>
          <w:shd w:val="clear" w:color="auto" w:fill="FFFFFF"/>
        </w:rPr>
        <w:t>//消息随机码，随机字符串，确保对话消息对称性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3"/>
        <w:gridCol w:w="3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必须与示例相同：station:heartbeat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序列码，区分设备唯一性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param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心跳标识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"ping"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androidId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安卓Id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imei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国际移动设备识别码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imsi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国际移动用户识别码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176"/>
        <w:gridCol w:w="1508"/>
        <w:gridCol w:w="1231"/>
        <w:gridCol w:w="3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序列码，区分设备唯一性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param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心跳标识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"pong"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androidId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安卓Id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imei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国际移动设备识别码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imsi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国际移动用户识别码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预留字段，可不作处理</w:t>
            </w: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4</w:t>
      </w:r>
      <w:r>
        <w:rPr>
          <w:rFonts w:hint="eastAsia" w:ascii="仿宋" w:hAnsi="仿宋" w:eastAsia="仿宋" w:cs="仿宋"/>
          <w:sz w:val="21"/>
          <w:szCs w:val="21"/>
        </w:rPr>
        <w:t>、拉取安装包新版本（维护升级）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测试地址：192.168.51.36:22001/setting/verify/app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应用名称范围产品给出限制如下：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applyName  ：  [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    "壹动站",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    "壹动站旗舰版",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    "壹体机",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    "壹体屏",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    "便携式移动站",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    "多功能壹体机"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]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操作系统目前仅有安卓</w:t>
      </w: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t>operatingSystem：android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{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deviceType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": 11, //设备类型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deviceSerial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": "</w:t>
      </w:r>
      <w:r>
        <w:rPr>
          <w:rFonts w:ascii="仿宋" w:hAnsi="仿宋" w:eastAsia="仿宋" w:cs="仿宋"/>
          <w:color w:val="0451A5"/>
          <w:sz w:val="21"/>
          <w:szCs w:val="21"/>
          <w:shd w:val="clear" w:color="auto" w:fill="FFFFFF"/>
        </w:rPr>
        <w:t>ceb7644e9f3353b6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", //设备序列号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applyName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": "</w:t>
      </w:r>
      <w:r>
        <w:rPr>
          <w:rFonts w:ascii="仿宋" w:hAnsi="仿宋" w:eastAsia="仿宋" w:cs="仿宋"/>
          <w:color w:val="0451A5"/>
          <w:sz w:val="21"/>
          <w:szCs w:val="21"/>
          <w:shd w:val="clear" w:color="auto" w:fill="FFFFFF"/>
        </w:rPr>
        <w:t>壹动站旗舰版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", //应用名称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isForcedUpdating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": 0, //是否指定强制更新应用包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hardwareType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": "</w:t>
      </w:r>
      <w:r>
        <w:rPr>
          <w:rFonts w:ascii="仿宋" w:hAnsi="仿宋" w:eastAsia="仿宋" w:cs="仿宋"/>
          <w:color w:val="0451A5"/>
          <w:sz w:val="21"/>
          <w:szCs w:val="21"/>
          <w:shd w:val="clear" w:color="auto" w:fill="FFFFFF"/>
        </w:rPr>
        <w:t>LZ"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 xml:space="preserve">, //硬件类型 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operatingSystem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": "</w:t>
      </w:r>
      <w:r>
        <w:rPr>
          <w:rFonts w:ascii="仿宋" w:hAnsi="仿宋" w:eastAsia="仿宋" w:cs="仿宋"/>
          <w:color w:val="0451A5"/>
          <w:sz w:val="21"/>
          <w:szCs w:val="21"/>
          <w:shd w:val="clear" w:color="auto" w:fill="FFFFFF"/>
        </w:rPr>
        <w:t>android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 xml:space="preserve"> ", //操作系统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versionNumber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": "</w:t>
      </w:r>
      <w:r>
        <w:rPr>
          <w:rFonts w:ascii="仿宋" w:hAnsi="仿宋" w:eastAsia="仿宋" w:cs="仿宋"/>
          <w:color w:val="0451A5"/>
          <w:sz w:val="21"/>
          <w:szCs w:val="21"/>
          <w:shd w:val="clear" w:color="auto" w:fill="FFFFFF"/>
        </w:rPr>
        <w:t>1.0.0</w:t>
      </w: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" //版本号</w:t>
      </w:r>
    </w:p>
    <w:p>
      <w:pPr>
        <w:widowControl/>
        <w:shd w:val="clear" w:color="auto" w:fill="FFFFFE"/>
        <w:spacing w:line="240" w:lineRule="atLeast"/>
        <w:rPr>
          <w:rFonts w:ascii="Consolas" w:hAnsi="Consolas" w:eastAsia="Consolas" w:cs="Consolas"/>
          <w:color w:val="000000"/>
          <w:sz w:val="18"/>
          <w:szCs w:val="18"/>
        </w:rPr>
      </w:pPr>
      <w:r>
        <w:rPr>
          <w:rFonts w:ascii="Consolas" w:hAnsi="Consolas" w:eastAsia="Consolas" w:cs="Consolas"/>
          <w:kern w:val="0"/>
          <w:sz w:val="18"/>
          <w:szCs w:val="18"/>
          <w:shd w:val="clear" w:color="auto" w:fill="FFFFFE"/>
          <w:lang w:bidi="ar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shd w:val="clear" w:color="auto" w:fill="FFFFFF"/>
        <w:spacing w:line="270" w:lineRule="atLeast"/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返回参数示例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{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code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0,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msg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"OK",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data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{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versionNumber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"1.0.1",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needForcedUpdating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1,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updateUrl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"http://192.168.51.36:9000/apply-file-bucket/1922942992470048768YDZ_U_IP178_DEV_LZ_V1.0.1.apk?X-Amz-Algorithm=AWS4-HMAC-SHA256&amp;X-Amz-Credential=minioadmin%2F20250516%2Fus-east-1%2Fs3%2Faws4_request&amp;X-Amz-Date=20250516T040250Z&amp;X-Amz-Expires=3600&amp;X-Amz-SignedHeaders=host&amp;X-Amz-Signature=26b2149bbf7b19be5b65d4fc71fa9f84aa04cbb3711f57c9bff970b51ea9e402",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hardwareType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"LZ",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    "</w:t>
      </w:r>
      <w:r>
        <w:rPr>
          <w:rFonts w:ascii="仿宋" w:hAnsi="仿宋" w:eastAsia="仿宋" w:cs="仿宋"/>
          <w:color w:val="A31515"/>
          <w:sz w:val="21"/>
          <w:szCs w:val="21"/>
          <w:shd w:val="clear" w:color="auto" w:fill="FFFFFF"/>
        </w:rPr>
        <w:t>applyName</w:t>
      </w: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": "壹动站旗舰版"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    }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0"/>
        <w:gridCol w:w="1476"/>
        <w:gridCol w:w="1198"/>
        <w:gridCol w:w="35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applyName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应用名称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设备当前运行软件应用名称，种类见接口说明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isForcedUpdating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是否指定强制更新应用包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0：非强制更新版本 1：强制更新版本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hardwareType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硬件型号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当前分类为“LZ”、“SMT”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operatingSystem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操作系统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当前仅支持“</w:t>
            </w: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android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versionNumber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版本号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86"/>
        <w:gridCol w:w="1419"/>
        <w:gridCol w:w="1142"/>
        <w:gridCol w:w="3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对象属性如下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versionNumber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版本号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needForcedUpdating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是否指定强制更新应用包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返回提供下载的安装包是否需要强制更新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updateUrl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安装包下载链接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hardwareType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硬件型号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当前分类为“LZ”、“SMT”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applyName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应用名称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设备当前运行软件应用名称，种类见接口说明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  <w:r>
        <w:rPr>
          <w:rFonts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  <w:lang w:val="en-US"/>
        </w:rPr>
        <w:t> </w:t>
      </w:r>
    </w:p>
    <w:p>
      <w:pPr>
        <w:pStyle w:val="3"/>
        <w:bidi w:val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 15、组织信息下发（年级班级信息下发）</w:t>
      </w:r>
    </w:p>
    <w:p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测试地址：192.168.51.36:22001/device/sync/organization</w:t>
      </w:r>
    </w:p>
    <w:p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 xml:space="preserve">请求类型：POST </w:t>
      </w:r>
    </w:p>
    <w:p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"deviceSerial": "fa0132e389448588", //设备序列号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"deviceType": 11 //设备类型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/>
        </w:rPr>
        <w:t> </w:t>
      </w:r>
    </w:p>
    <w:p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/>
        </w:rPr>
        <w:t> </w:t>
      </w:r>
    </w:p>
    <w:p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/>
        </w:rPr>
        <w:t> 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"code": 0,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"msg": "OK",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"data": [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{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"organizationId": 227, //组织id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"parentId": 200, //父级组织id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"parentName": null, //父级组织名称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"organizationName": "四年级", //组织名称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"classSum": null, //班级训练量总和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"children": [ //子集组织集合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{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"organizationId": 228, //组织id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"parentId": 227, //当前组织的父级组织id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"parentName": null, //父级名称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"organizationName": "四年级一班", //当前组织名称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"classSum": [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{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    "courseId": 8, //课目id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    "totalPoints": "26", //总得分 （得分是根据不同年纪不同性别计算规则计算的百分制分数）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    "totalNumber": 1 //总个数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}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],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"children": [], //子类组织集合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"childrenIds": [], //子类组织id集合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"organizationType": "班级" //组织类型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}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],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"childrenIds": [ //子类组织id集合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228 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],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"organizationType": "年级" //组织类型</w:t>
      </w:r>
      <w:bookmarkStart w:id="0" w:name="_GoBack"/>
      <w:bookmarkEnd w:id="0"/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}    ]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2"/>
        <w:gridCol w:w="3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581"/>
        <w:gridCol w:w="1322"/>
        <w:gridCol w:w="1048"/>
        <w:gridCol w:w="3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parentId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父级组织id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parentName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父级组织名称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classSum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List&lt;Object&gt;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班级训练量总和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children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子类组织集合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整个对象是树形嵌套结构，设备当前只适配二级组织，请模仿示例返回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childrenIds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List&lt;Integer&gt;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子类组织id集合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5"/>
        <w:gridCol w:w="1580"/>
        <w:gridCol w:w="1301"/>
        <w:gridCol w:w="3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classSum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数组元素对象属性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对应课目见备注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totalPoints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总得分 （得分是根据不同年纪不同性别计算规则计算的百分制分数）</w:t>
            </w:r>
          </w:p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可根据业务自定义分数或者其他展示班级统计数据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totalNumber</w:t>
            </w:r>
          </w:p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总个数</w:t>
            </w:r>
          </w:p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实际训练总数目，如1班总共跳绳10000个</w:t>
            </w:r>
          </w:p>
        </w:tc>
      </w:tr>
    </w:tbl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</w:pPr>
    </w:p>
    <w:p>
      <w:pPr>
        <w:pStyle w:val="8"/>
        <w:widowControl/>
        <w:spacing w:line="20" w:lineRule="atLeast"/>
        <w:rPr>
          <w:rFonts w:hint="eastAsia" w:ascii="仿宋" w:hAnsi="仿宋" w:eastAsia="仿宋" w:cs="仿宋"/>
          <w:sz w:val="21"/>
          <w:szCs w:val="21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平台下发数据到壹动站接口部分</w:t>
      </w: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1、信息更新提醒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当用户操作修改人员信息后，服务端提醒客户端进行信息更新，小站收到信息默认会执行拉取暂定不返回信息 (不返回信息，指收到提醒请求，默认客户端会执行操作，不应答该提醒请求)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两种不同类型请求，请根据不同类型，调用不同数据拉取接口获取最新数据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==============================================================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"station:remind"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"remindType"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"remindMessage"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"请同步最新组织信息"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"2024-04-27 15:53:53"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==============================================================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"station:remind"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"remindType"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8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"remindMessage"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"请同步最新学生信息"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"2024-04-27 15:53:53"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200"/>
        <w:gridCol w:w="1554"/>
        <w:gridCol w:w="1277"/>
        <w:gridCol w:w="3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必须与示例相同：station:remind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remindType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具体八种提示类型，参照示例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remindMessage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提示消息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具体八种提示类型，参照示例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传空字符串：""，该字段设备不使用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0为正常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2、用户遥控操纵设备行为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根据产品需求，在小程序上需要对小站进行重启、关机操作。小站收到信息默认会执行拉取暂定不返回信息(不返回信息，指收到操纵请求，默认客户端会执行操作，不应答该操作请求)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服务器向客户端下发操作指令示例：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"station:control"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"controlCode"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"controlType"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"重新启动"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"2024-04-27 15:58:29"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"station:control"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"controlCode"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"controlType"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"关机"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"time"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"2024-04-27 15:58:29"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</w:p>
    <w:p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248"/>
        <w:gridCol w:w="1604"/>
        <w:gridCol w:w="1326"/>
        <w:gridCol w:w="3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必须与示例相同：station:control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controlCode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操控码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具体八种操控码，参照示例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controlType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操控类型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具体八种操控类型，参照示例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传空字符串：""，该字段设备不使用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0为正常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3、服务器主动推送人员信息（批量下发）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当用户操作修改人员信息后，由服务器主动推送人员缓存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"station:user:push"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"serialNumber"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  <w:highlight w:val="yellow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A31515"/>
          <w:sz w:val="21"/>
          <w:szCs w:val="21"/>
          <w:highlight w:val="yellow"/>
          <w:shd w:val="clear" w:color="auto" w:fill="FFFFFF"/>
        </w:rPr>
        <w:t>"syncId"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highlight w:val="yellow"/>
          <w:shd w:val="clear" w:color="auto" w:fill="FFFFFF"/>
        </w:rPr>
        <w:t>215055665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"userSyncList"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[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"nickname"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"userType"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"organizationId"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"organizationName": "一班", //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具体组织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名称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班级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  <w:t>）</w:t>
      </w:r>
    </w:p>
    <w:p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"grade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Name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": "二年级", //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年级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名称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"facePictureUrl"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"gender"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"birthday"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"2024-05-16 15:36:43"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"userSerial"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"trainLimitValues"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: [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"courseId"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"bestResult"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                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"lastResult"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    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    ]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    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    ]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    },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0"/>
        <w:gridCol w:w="1477"/>
        <w:gridCol w:w="1196"/>
        <w:gridCol w:w="3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必须与示例相同：station:user:push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Long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同步id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userSyncList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人员信息集合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元素属性为Object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人员类型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1教师，2 学生，3 家长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登录用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grade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jc w:val="both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年级名称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userType对应属性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汉字：男、女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List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训练极值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该课目最差成绩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A31515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4、服务器主动推送应用下载信息（服务端向设备主动推送应用更新信息）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当用户希望主动更新设备软件，由服务器主动向设备推送新应用下载信息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"apk:version:download"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0000"/>
          <w:sz w:val="18"/>
          <w:szCs w:val="18"/>
          <w:shd w:val="clear" w:color="auto" w:fill="FFFFFF"/>
        </w:rPr>
        <w:t>{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versionNumber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color w:val="0451A5"/>
          <w:sz w:val="18"/>
          <w:szCs w:val="18"/>
          <w:shd w:val="clear" w:color="auto" w:fill="FFFFFF"/>
        </w:rPr>
        <w:t>""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//版本号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needForcedUpdating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color w:val="098658"/>
          <w:sz w:val="18"/>
          <w:szCs w:val="18"/>
          <w:shd w:val="clear" w:color="auto" w:fill="FFFFFF"/>
        </w:rPr>
        <w:t>0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//是否需要强制更新 0不需要 1需要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updateUrl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color w:val="0451A5"/>
          <w:sz w:val="18"/>
          <w:szCs w:val="18"/>
          <w:shd w:val="clear" w:color="auto" w:fill="FFFFFF"/>
        </w:rPr>
        <w:t>""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//apk下载链接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hardwareType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color w:val="0451A5"/>
          <w:sz w:val="18"/>
          <w:szCs w:val="18"/>
          <w:shd w:val="clear" w:color="auto" w:fill="FFFFFF"/>
        </w:rPr>
        <w:t>""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//上传app硬件类型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time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color w:val="0451A5"/>
          <w:sz w:val="18"/>
          <w:szCs w:val="18"/>
          <w:shd w:val="clear" w:color="auto" w:fill="FFFFFF"/>
        </w:rPr>
        <w:t>"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2025-05-12 10:26:24</w:t>
      </w:r>
      <w:r>
        <w:rPr>
          <w:color w:val="0451A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5F8FBF"/>
          <w:sz w:val="18"/>
          <w:szCs w:val="18"/>
          <w:shd w:val="clear" w:color="auto" w:fill="FFFFFF"/>
        </w:rPr>
        <w:t>//推送时间</w:t>
      </w:r>
    </w:p>
    <w:p>
      <w:pPr>
        <w:pStyle w:val="8"/>
        <w:widowControl/>
        <w:spacing w:line="19" w:lineRule="atLeast"/>
      </w:pPr>
      <w:r>
        <w:rPr>
          <w:color w:val="000000"/>
          <w:sz w:val="18"/>
          <w:szCs w:val="18"/>
          <w:shd w:val="clear" w:color="auto" w:fill="FFFFFF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3"/>
        <w:gridCol w:w="1144"/>
        <w:gridCol w:w="3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必须与示例相同：apk:version:download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对象属性如下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versionNumber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版本号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needForcedUpdating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是否指定强制更新应用包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返回提供下载的安装包是否需要强制更新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updateUrl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安装包下载链接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hardwareType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硬件型号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当前分类为“LZ”、“SMT”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推送时间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A31515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5、服务器主动推送获取设备标定现场参照图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当用户希望获取标定现场参考图，由服务器主动向设备推送消息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"station:intercept:picture"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highlight w:val="red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0000"/>
          <w:sz w:val="18"/>
          <w:szCs w:val="18"/>
          <w:shd w:val="clear" w:color="auto" w:fill="FFFFFF"/>
        </w:rPr>
        <w:t>{</w:t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  <w:r>
        <w:rPr>
          <w:rFonts w:hint="eastAsia"/>
          <w:color w:val="000000"/>
          <w:sz w:val="18"/>
          <w:szCs w:val="18"/>
          <w:highlight w:val="red"/>
          <w:shd w:val="clear" w:color="auto" w:fill="FFFFFF"/>
        </w:rPr>
        <w:t>//注：当为错误截图时，返回的结构为"data":"错误信息"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remindType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/>
          <w:color w:val="0451A5"/>
          <w:sz w:val="18"/>
          <w:szCs w:val="18"/>
          <w:shd w:val="clear" w:color="auto" w:fill="FFFFFF"/>
        </w:rPr>
        <w:t>1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</w:t>
      </w:r>
      <w:r>
        <w:rPr>
          <w:rFonts w:hint="eastAsia"/>
          <w:color w:val="5F8FBF"/>
          <w:sz w:val="18"/>
          <w:szCs w:val="18"/>
          <w:shd w:val="clear" w:color="auto" w:fill="FFFFFF"/>
        </w:rPr>
        <w:t>提醒类型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courseId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/>
          <w:color w:val="098658"/>
          <w:sz w:val="18"/>
          <w:szCs w:val="18"/>
          <w:shd w:val="clear" w:color="auto" w:fill="FFFFFF"/>
        </w:rPr>
        <w:t>1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</w:t>
      </w:r>
      <w:r>
        <w:rPr>
          <w:rFonts w:hint="eastAsia"/>
          <w:color w:val="5F8FBF"/>
          <w:sz w:val="18"/>
          <w:szCs w:val="18"/>
          <w:shd w:val="clear" w:color="auto" w:fill="FFFFFF"/>
        </w:rPr>
        <w:t>课目ID</w:t>
      </w:r>
    </w:p>
    <w:p>
      <w:pPr>
        <w:pStyle w:val="8"/>
        <w:widowControl/>
        <w:spacing w:line="19" w:lineRule="atLeast"/>
        <w:ind w:firstLine="500"/>
      </w:pPr>
      <w:r>
        <w:rPr>
          <w:color w:val="000000"/>
          <w:sz w:val="18"/>
          <w:szCs w:val="18"/>
          <w:shd w:val="clear" w:color="auto" w:fill="FFFFFF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ab/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2"/>
        <w:gridCol w:w="1144"/>
        <w:gridCol w:w="3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必须与示例相同：station:intercept:picture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对象属性如下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remindType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提示类型，目前只有填写1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返回结构示例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"station:intercept:picture"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0000"/>
          <w:sz w:val="18"/>
          <w:szCs w:val="18"/>
          <w:shd w:val="clear" w:color="auto" w:fill="FFFFFF"/>
        </w:rPr>
        <w:t>{</w:t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base64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</w:p>
    <w:p>
      <w:pPr>
        <w:pStyle w:val="8"/>
        <w:widowControl/>
        <w:spacing w:line="19" w:lineRule="atLeast"/>
        <w:ind w:firstLine="500"/>
        <w:rPr>
          <w:rFonts w:hint="eastAsia" w:ascii="仿宋" w:hAnsi="仿宋" w:eastAsia="仿宋" w:cs="仿宋"/>
          <w:sz w:val="21"/>
          <w:szCs w:val="21"/>
        </w:rPr>
      </w:pPr>
      <w:r>
        <w:rPr>
          <w:color w:val="000000"/>
          <w:sz w:val="18"/>
          <w:szCs w:val="18"/>
          <w:shd w:val="clear" w:color="auto" w:fill="FFFFFF"/>
        </w:rPr>
        <w:t>}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ascii="Courier New" w:hAnsi="Courier New" w:eastAsia="仿宋" w:cs="Courier New"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 xml:space="preserve">0 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}</w:t>
      </w: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返回结构</w:t>
      </w:r>
      <w:r>
        <w:rPr>
          <w:rFonts w:hint="eastAsia" w:ascii="仿宋" w:hAnsi="仿宋" w:eastAsia="仿宋" w:cs="仿宋"/>
          <w:kern w:val="0"/>
          <w:sz w:val="21"/>
          <w:szCs w:val="21"/>
        </w:rPr>
        <w:t>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2"/>
        <w:gridCol w:w="1144"/>
        <w:gridCol w:w="3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与示例相同：station:intercept:picture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与请求的msgId一致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对象属性如下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yellow"/>
              </w:rPr>
              <w:t>（若为错误信息则data类型为String）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base64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返回图片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返回base64的现场截图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返回错误码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为0则表示成功，其他则表示失败并在msg里附有失败原因。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6、服务器主动推送获取设备默认标定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当用户希望获取标定现场默认标定，由服务器主动向设备推送消息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"station:default:calibration"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0000"/>
          <w:sz w:val="18"/>
          <w:szCs w:val="18"/>
          <w:shd w:val="clear" w:color="auto" w:fill="FFFFFF"/>
        </w:rPr>
        <w:t>{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remindType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/>
          <w:color w:val="0451A5"/>
          <w:sz w:val="18"/>
          <w:szCs w:val="18"/>
          <w:shd w:val="clear" w:color="auto" w:fill="FFFFFF"/>
        </w:rPr>
        <w:t>1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</w:t>
      </w:r>
      <w:r>
        <w:rPr>
          <w:rFonts w:hint="eastAsia"/>
          <w:color w:val="5F8FBF"/>
          <w:sz w:val="18"/>
          <w:szCs w:val="18"/>
          <w:shd w:val="clear" w:color="auto" w:fill="FFFFFF"/>
        </w:rPr>
        <w:t>提醒类型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courseId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/>
          <w:color w:val="098658"/>
          <w:sz w:val="18"/>
          <w:szCs w:val="18"/>
          <w:shd w:val="clear" w:color="auto" w:fill="FFFFFF"/>
        </w:rPr>
        <w:t>1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</w:t>
      </w:r>
      <w:r>
        <w:rPr>
          <w:rFonts w:hint="eastAsia"/>
          <w:color w:val="5F8FBF"/>
          <w:sz w:val="18"/>
          <w:szCs w:val="18"/>
          <w:shd w:val="clear" w:color="auto" w:fill="FFFFFF"/>
        </w:rPr>
        <w:t>课目ID</w:t>
      </w:r>
    </w:p>
    <w:p>
      <w:pPr>
        <w:pStyle w:val="8"/>
        <w:widowControl/>
        <w:spacing w:line="19" w:lineRule="atLeast"/>
        <w:ind w:firstLine="500"/>
      </w:pPr>
      <w:r>
        <w:rPr>
          <w:color w:val="000000"/>
          <w:sz w:val="18"/>
          <w:szCs w:val="18"/>
          <w:shd w:val="clear" w:color="auto" w:fill="FFFFFF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ab/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2"/>
        <w:gridCol w:w="1144"/>
        <w:gridCol w:w="3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必须与示例相同：station:intercept:picture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对象属性如下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remindType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提示类型，目前只有填写1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返回结构示例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"station:default:calibration"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0000"/>
          <w:sz w:val="18"/>
          <w:szCs w:val="18"/>
          <w:shd w:val="clear" w:color="auto" w:fill="FFFFFF"/>
        </w:rPr>
        <w:t>{</w:t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calibration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rFonts w:hint="eastAsia"/>
          <w:color w:val="000000"/>
          <w:sz w:val="18"/>
          <w:szCs w:val="18"/>
          <w:shd w:val="clear" w:color="auto" w:fill="FFFFFF"/>
        </w:rPr>
        <w:tab/>
      </w:r>
    </w:p>
    <w:p>
      <w:pPr>
        <w:pStyle w:val="8"/>
        <w:widowControl/>
        <w:spacing w:line="19" w:lineRule="atLeast"/>
        <w:ind w:firstLine="500"/>
        <w:rPr>
          <w:rFonts w:hint="eastAsia" w:ascii="仿宋" w:hAnsi="仿宋" w:eastAsia="仿宋" w:cs="仿宋"/>
          <w:sz w:val="21"/>
          <w:szCs w:val="21"/>
        </w:rPr>
      </w:pPr>
      <w:r>
        <w:rPr>
          <w:color w:val="000000"/>
          <w:sz w:val="18"/>
          <w:szCs w:val="18"/>
          <w:shd w:val="clear" w:color="auto" w:fill="FFFFFF"/>
        </w:rPr>
        <w:t>}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ascii="Courier New" w:hAnsi="Courier New" w:eastAsia="仿宋" w:cs="Courier New"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 xml:space="preserve">0 </w:t>
      </w:r>
    </w:p>
    <w:p>
      <w:pPr>
        <w:widowControl/>
        <w:shd w:val="clear" w:color="auto" w:fill="FFFFFF"/>
        <w:spacing w:line="270" w:lineRule="atLeast"/>
        <w:rPr>
          <w:rFonts w:ascii="Courier New" w:hAnsi="Courier New" w:eastAsia="Courier New" w:cs="Courier New"/>
          <w:color w:val="000000"/>
          <w:sz w:val="18"/>
          <w:szCs w:val="18"/>
        </w:rPr>
      </w:pPr>
      <w:r>
        <w:rPr>
          <w:rFonts w:ascii="Courier New" w:hAnsi="Courier New" w:eastAsia="Courier New" w:cs="Courier New"/>
          <w:kern w:val="0"/>
          <w:sz w:val="18"/>
          <w:szCs w:val="18"/>
          <w:shd w:val="clear" w:color="auto" w:fill="FFFFFF"/>
          <w:lang w:bidi="ar"/>
        </w:rPr>
        <w:t>}</w:t>
      </w: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返回结构</w:t>
      </w:r>
      <w:r>
        <w:rPr>
          <w:rFonts w:hint="eastAsia" w:ascii="仿宋" w:hAnsi="仿宋" w:eastAsia="仿宋" w:cs="仿宋"/>
          <w:kern w:val="0"/>
          <w:sz w:val="21"/>
          <w:szCs w:val="21"/>
        </w:rPr>
        <w:t>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2"/>
        <w:gridCol w:w="1144"/>
        <w:gridCol w:w="3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与示例相同：station:intercept:picture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与请求的msgId一致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对象属性如下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calibration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标定结构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返回json类型的标定结构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返回错误码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为0则表示成功，其他则表示失败并在msg里附有失败原因。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7、服务器主动推送最新标定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当用户希望向设备推送最新标定，由服务器主动向设备推送消息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WebSocket地址：ws://192.168.51.36:22001/ws/camera/device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 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{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"msgId"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"request"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"station:update:calibration"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"data"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0000"/>
          <w:sz w:val="18"/>
          <w:szCs w:val="18"/>
          <w:shd w:val="clear" w:color="auto" w:fill="FFFFFF"/>
        </w:rPr>
        <w:t>{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calibrationJson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</w:t>
      </w:r>
      <w:r>
        <w:rPr>
          <w:rFonts w:hint="eastAsia"/>
          <w:color w:val="5F8FBF"/>
          <w:sz w:val="18"/>
          <w:szCs w:val="18"/>
          <w:shd w:val="clear" w:color="auto" w:fill="FFFFFF"/>
        </w:rPr>
        <w:t>标定数据结构</w:t>
      </w:r>
    </w:p>
    <w:p>
      <w:pPr>
        <w:pStyle w:val="8"/>
        <w:widowControl/>
        <w:spacing w:line="19" w:lineRule="atLeast"/>
        <w:ind w:firstLine="720" w:firstLineChars="400"/>
      </w:pP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rFonts w:hint="eastAsia"/>
          <w:color w:val="A31515"/>
          <w:sz w:val="18"/>
          <w:szCs w:val="18"/>
          <w:shd w:val="clear" w:color="auto" w:fill="FFFFFF"/>
        </w:rPr>
        <w:t>courseId</w:t>
      </w:r>
      <w:r>
        <w:rPr>
          <w:color w:val="A31515"/>
          <w:sz w:val="18"/>
          <w:szCs w:val="18"/>
          <w:shd w:val="clear" w:color="auto" w:fill="FFFFFF"/>
        </w:rPr>
        <w:t>"</w:t>
      </w:r>
      <w:r>
        <w:rPr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hint="eastAsia"/>
          <w:color w:val="098658"/>
          <w:sz w:val="18"/>
          <w:szCs w:val="18"/>
          <w:shd w:val="clear" w:color="auto" w:fill="FFFFFF"/>
        </w:rPr>
        <w:t>1</w:t>
      </w:r>
      <w:r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5F8FBF"/>
          <w:sz w:val="18"/>
          <w:szCs w:val="18"/>
          <w:shd w:val="clear" w:color="auto" w:fill="FFFFFF"/>
        </w:rPr>
        <w:t>//</w:t>
      </w:r>
      <w:r>
        <w:rPr>
          <w:rFonts w:hint="eastAsia"/>
          <w:color w:val="5F8FBF"/>
          <w:sz w:val="18"/>
          <w:szCs w:val="18"/>
          <w:shd w:val="clear" w:color="auto" w:fill="FFFFFF"/>
        </w:rPr>
        <w:t>课目ID</w:t>
      </w:r>
    </w:p>
    <w:p>
      <w:pPr>
        <w:pStyle w:val="8"/>
        <w:widowControl/>
        <w:spacing w:line="19" w:lineRule="atLeast"/>
        <w:ind w:firstLine="500"/>
      </w:pPr>
      <w:r>
        <w:rPr>
          <w:color w:val="000000"/>
          <w:sz w:val="18"/>
          <w:szCs w:val="18"/>
          <w:shd w:val="clear" w:color="auto" w:fill="FFFFFF"/>
        </w:rPr>
        <w:t>}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"msg"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451A5"/>
          <w:sz w:val="21"/>
          <w:szCs w:val="21"/>
          <w:shd w:val="clear" w:color="auto" w:fill="FFFFFF"/>
        </w:rPr>
        <w:t>""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,</w:t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color w:val="A31515"/>
          <w:sz w:val="21"/>
          <w:szCs w:val="21"/>
          <w:shd w:val="clear" w:color="auto" w:fill="FFFFFF"/>
        </w:rPr>
        <w:t>"code"</w:t>
      </w: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>0</w:t>
      </w:r>
      <w:r>
        <w:rPr>
          <w:rFonts w:hint="eastAsia" w:ascii="仿宋" w:hAnsi="仿宋" w:eastAsia="仿宋" w:cs="仿宋"/>
          <w:color w:val="098658"/>
          <w:sz w:val="21"/>
          <w:szCs w:val="21"/>
          <w:shd w:val="clear" w:color="auto" w:fill="FFFFFF"/>
        </w:rPr>
        <w:tab/>
      </w:r>
    </w:p>
    <w:p>
      <w:pPr>
        <w:pStyle w:val="8"/>
        <w:widowControl/>
        <w:spacing w:line="19" w:lineRule="atLeas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shd w:val="clear" w:color="auto" w:fill="FFFFFF"/>
        </w:rPr>
        <w:t>}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widowControl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1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2"/>
        <w:gridCol w:w="1144"/>
        <w:gridCol w:w="3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必须与示例相同：station:intercept:picture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对象属性如下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calibrationJson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标定结构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返回json类型的标定结构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spacing w:line="24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课目ID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枚举说明</w:t>
      </w: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1、设备类型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515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类型序号（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shd w:val="clear" w:color="auto" w:fill="FFFFFE"/>
              </w:rPr>
              <w:t xml:space="preserve">deviceType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设备类型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壹动站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2、课目类型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515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类型序号（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shd w:val="clear" w:color="auto" w:fill="FFFFFE"/>
              </w:rPr>
              <w:t xml:space="preserve">courseId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课目类型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引体向上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立定跳远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跳绳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开合跳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高抬腿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深蹲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坐位体前屈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单脚跳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动态臀桥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左右跳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打地鼠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七上八下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消灭蚊子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石头剪刀布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变脸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打钉子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1001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体重系数（BMI）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1002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肺活量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错误码说明</w:t>
      </w:r>
    </w:p>
    <w:tbl>
      <w:tblPr>
        <w:tblStyle w:val="11"/>
        <w:tblW w:w="4999" w:type="pct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3"/>
        <w:gridCol w:w="4807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错误代码（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shd w:val="clear" w:color="auto" w:fill="FFFFFE"/>
              </w:rPr>
              <w:t>failType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描述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左臂未抬起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右臂未抬起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双臂未抬起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左臂抬起不够高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右臂抬起不够高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双臂抬起不够高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双臂未夹紧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两腿未张开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两腿张开距离不够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单腿平移，未起跳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脚掌未动，双膝张开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两腿未并拢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提腿地面距离不足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交替提腿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双手离肩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未触膝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未躺平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跳远踩线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检测区有多个人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单脚起跳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跑步踩线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抢跑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跳远出界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下颚未过杆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手臂未伸直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脚触杆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手离杆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手离杆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脚触杆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站起身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躺地超过10秒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脚触杆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手离杆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站起身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身体触碰地面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手臂未伸直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肩高于肘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身体未平直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肩高于肘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手臂未伸直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起跳时踩线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手离杆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中断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颠臀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膝盖未弯曲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手未过止点线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站起身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摆浪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脚踩助力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50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>
            <w:pPr>
              <w:snapToGrid/>
              <w:spacing w:before="0" w:after="0" w:line="420" w:lineRule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坐杆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</w:pPr>
    </w:p>
    <w:sectPr>
      <w:pgSz w:w="11906" w:h="16838"/>
      <w:pgMar w:top="1361" w:right="1417" w:bottom="1361" w:left="1417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BB6D4"/>
    <w:multiLevelType w:val="singleLevel"/>
    <w:tmpl w:val="1CBBB6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mMjAwNzVkMDQ2NjFmMjcyMjliN2YyNTFmN2JkZDUifQ=="/>
    <w:docVar w:name="KSO_WPS_MARK_KEY" w:val="30cbe0fd-be29-470b-a2dc-de304df263a3"/>
  </w:docVars>
  <w:rsids>
    <w:rsidRoot w:val="00172A27"/>
    <w:rsid w:val="00172A27"/>
    <w:rsid w:val="00343D11"/>
    <w:rsid w:val="003A11F8"/>
    <w:rsid w:val="004A1A70"/>
    <w:rsid w:val="004C24DF"/>
    <w:rsid w:val="004E105E"/>
    <w:rsid w:val="005B5716"/>
    <w:rsid w:val="006C0ED2"/>
    <w:rsid w:val="008F7AAC"/>
    <w:rsid w:val="00977740"/>
    <w:rsid w:val="009F318F"/>
    <w:rsid w:val="00C913CD"/>
    <w:rsid w:val="00D26D9F"/>
    <w:rsid w:val="00D65324"/>
    <w:rsid w:val="03CF3A69"/>
    <w:rsid w:val="03D751D7"/>
    <w:rsid w:val="03FA22AA"/>
    <w:rsid w:val="03FD2384"/>
    <w:rsid w:val="04897697"/>
    <w:rsid w:val="04E11DC4"/>
    <w:rsid w:val="04E6000D"/>
    <w:rsid w:val="050C32F8"/>
    <w:rsid w:val="051E365C"/>
    <w:rsid w:val="05A14DFB"/>
    <w:rsid w:val="05C80770"/>
    <w:rsid w:val="05FE3D23"/>
    <w:rsid w:val="06175254"/>
    <w:rsid w:val="06787D08"/>
    <w:rsid w:val="06DF2215"/>
    <w:rsid w:val="083E11BD"/>
    <w:rsid w:val="085F360E"/>
    <w:rsid w:val="08931509"/>
    <w:rsid w:val="089D4136"/>
    <w:rsid w:val="08BC3C30"/>
    <w:rsid w:val="08F85810"/>
    <w:rsid w:val="094C574B"/>
    <w:rsid w:val="099217C1"/>
    <w:rsid w:val="09D33BE0"/>
    <w:rsid w:val="0A0A1357"/>
    <w:rsid w:val="0AC57974"/>
    <w:rsid w:val="0B024724"/>
    <w:rsid w:val="0B1B031F"/>
    <w:rsid w:val="0B696551"/>
    <w:rsid w:val="0BEF1C68"/>
    <w:rsid w:val="0CFB142B"/>
    <w:rsid w:val="0D774F56"/>
    <w:rsid w:val="0DBA4C21"/>
    <w:rsid w:val="0DE625F5"/>
    <w:rsid w:val="0E0D1C47"/>
    <w:rsid w:val="0E8B67DF"/>
    <w:rsid w:val="0EB21FBD"/>
    <w:rsid w:val="0F3E4E43"/>
    <w:rsid w:val="109C2F25"/>
    <w:rsid w:val="10A75684"/>
    <w:rsid w:val="10AB3168"/>
    <w:rsid w:val="113827B5"/>
    <w:rsid w:val="114566F8"/>
    <w:rsid w:val="118C1F05"/>
    <w:rsid w:val="13596EAB"/>
    <w:rsid w:val="14A31E50"/>
    <w:rsid w:val="14A32AD4"/>
    <w:rsid w:val="14CF5677"/>
    <w:rsid w:val="1525798D"/>
    <w:rsid w:val="15C91BF9"/>
    <w:rsid w:val="15EF35A0"/>
    <w:rsid w:val="16F615E1"/>
    <w:rsid w:val="17773DA4"/>
    <w:rsid w:val="17854713"/>
    <w:rsid w:val="17AB03E2"/>
    <w:rsid w:val="17C214C3"/>
    <w:rsid w:val="181F6915"/>
    <w:rsid w:val="18406DF4"/>
    <w:rsid w:val="18A300A1"/>
    <w:rsid w:val="18EE0096"/>
    <w:rsid w:val="198253AE"/>
    <w:rsid w:val="199C6E56"/>
    <w:rsid w:val="1A840CB2"/>
    <w:rsid w:val="1AEB6F83"/>
    <w:rsid w:val="1B6034CD"/>
    <w:rsid w:val="1BAC6712"/>
    <w:rsid w:val="1C4306F9"/>
    <w:rsid w:val="1CCC06EE"/>
    <w:rsid w:val="1CE2310B"/>
    <w:rsid w:val="1CFD2F9D"/>
    <w:rsid w:val="1D5A03F0"/>
    <w:rsid w:val="1DE63A81"/>
    <w:rsid w:val="1E311151"/>
    <w:rsid w:val="1E63127F"/>
    <w:rsid w:val="1E650DFA"/>
    <w:rsid w:val="1F3D7CEE"/>
    <w:rsid w:val="1FD53D5E"/>
    <w:rsid w:val="1FEA7809"/>
    <w:rsid w:val="21447A99"/>
    <w:rsid w:val="21837F15"/>
    <w:rsid w:val="21EE1107"/>
    <w:rsid w:val="22CA56D0"/>
    <w:rsid w:val="230E1A60"/>
    <w:rsid w:val="233174FD"/>
    <w:rsid w:val="23362FB9"/>
    <w:rsid w:val="24E46F1D"/>
    <w:rsid w:val="250C0222"/>
    <w:rsid w:val="251F61A7"/>
    <w:rsid w:val="258E50DA"/>
    <w:rsid w:val="25902C01"/>
    <w:rsid w:val="25C805EC"/>
    <w:rsid w:val="26B576A6"/>
    <w:rsid w:val="26C86ABA"/>
    <w:rsid w:val="270A3C79"/>
    <w:rsid w:val="279C191D"/>
    <w:rsid w:val="28342CAB"/>
    <w:rsid w:val="28875207"/>
    <w:rsid w:val="2919115F"/>
    <w:rsid w:val="295B52D4"/>
    <w:rsid w:val="2976114B"/>
    <w:rsid w:val="29910CF5"/>
    <w:rsid w:val="2A4310B4"/>
    <w:rsid w:val="2A495A46"/>
    <w:rsid w:val="2A862824"/>
    <w:rsid w:val="2ADE1DA5"/>
    <w:rsid w:val="2B5841C1"/>
    <w:rsid w:val="2BD002CB"/>
    <w:rsid w:val="2BF37A45"/>
    <w:rsid w:val="2C1F375C"/>
    <w:rsid w:val="2CBA4A07"/>
    <w:rsid w:val="2CBF3FF2"/>
    <w:rsid w:val="2D371BB4"/>
    <w:rsid w:val="2D3E1629"/>
    <w:rsid w:val="2D476911"/>
    <w:rsid w:val="2D6478DA"/>
    <w:rsid w:val="2D6C5D01"/>
    <w:rsid w:val="2D9E1C33"/>
    <w:rsid w:val="2DAC25A2"/>
    <w:rsid w:val="2DDE64D3"/>
    <w:rsid w:val="2E666BF4"/>
    <w:rsid w:val="2E905A1F"/>
    <w:rsid w:val="2E9F3763"/>
    <w:rsid w:val="2EA8720D"/>
    <w:rsid w:val="2EF35FAE"/>
    <w:rsid w:val="2F0E4B96"/>
    <w:rsid w:val="2F7C5FA4"/>
    <w:rsid w:val="309A240A"/>
    <w:rsid w:val="30FA6C7D"/>
    <w:rsid w:val="3190624D"/>
    <w:rsid w:val="31921AAF"/>
    <w:rsid w:val="31B732C3"/>
    <w:rsid w:val="321C75CA"/>
    <w:rsid w:val="327013DC"/>
    <w:rsid w:val="32A17854"/>
    <w:rsid w:val="332E1CAB"/>
    <w:rsid w:val="3334550E"/>
    <w:rsid w:val="33C30645"/>
    <w:rsid w:val="33EE59D0"/>
    <w:rsid w:val="3491429F"/>
    <w:rsid w:val="34B65AB4"/>
    <w:rsid w:val="35026F4B"/>
    <w:rsid w:val="3534519C"/>
    <w:rsid w:val="354E117A"/>
    <w:rsid w:val="35BC534C"/>
    <w:rsid w:val="35C12B12"/>
    <w:rsid w:val="35DC0F63"/>
    <w:rsid w:val="361C4BDE"/>
    <w:rsid w:val="369462C9"/>
    <w:rsid w:val="376B0DD8"/>
    <w:rsid w:val="37CE75B8"/>
    <w:rsid w:val="380F3E59"/>
    <w:rsid w:val="38242E0F"/>
    <w:rsid w:val="39BE5B37"/>
    <w:rsid w:val="3CEC27E0"/>
    <w:rsid w:val="3CFE449C"/>
    <w:rsid w:val="3D803103"/>
    <w:rsid w:val="3DAC3EF8"/>
    <w:rsid w:val="3DD07BE6"/>
    <w:rsid w:val="3DF77869"/>
    <w:rsid w:val="3E703177"/>
    <w:rsid w:val="3F255D10"/>
    <w:rsid w:val="3F786788"/>
    <w:rsid w:val="3F7F0DB4"/>
    <w:rsid w:val="3FCC0886"/>
    <w:rsid w:val="3FF12096"/>
    <w:rsid w:val="401C35B7"/>
    <w:rsid w:val="40AE366D"/>
    <w:rsid w:val="40FE0F0E"/>
    <w:rsid w:val="418436DD"/>
    <w:rsid w:val="41913236"/>
    <w:rsid w:val="41CE6B33"/>
    <w:rsid w:val="41F31065"/>
    <w:rsid w:val="421C22C0"/>
    <w:rsid w:val="423C6366"/>
    <w:rsid w:val="42C817D4"/>
    <w:rsid w:val="43727992"/>
    <w:rsid w:val="437C0761"/>
    <w:rsid w:val="44996E3F"/>
    <w:rsid w:val="449F47B6"/>
    <w:rsid w:val="44F67711"/>
    <w:rsid w:val="45280308"/>
    <w:rsid w:val="4540113C"/>
    <w:rsid w:val="45B608B1"/>
    <w:rsid w:val="46481F08"/>
    <w:rsid w:val="46494FDE"/>
    <w:rsid w:val="46F30DEA"/>
    <w:rsid w:val="4703102D"/>
    <w:rsid w:val="474653BD"/>
    <w:rsid w:val="47484C91"/>
    <w:rsid w:val="47E954F6"/>
    <w:rsid w:val="48561630"/>
    <w:rsid w:val="48783354"/>
    <w:rsid w:val="48B85E47"/>
    <w:rsid w:val="48DD3AFF"/>
    <w:rsid w:val="48E817A4"/>
    <w:rsid w:val="48EB1D78"/>
    <w:rsid w:val="4913307D"/>
    <w:rsid w:val="495711BC"/>
    <w:rsid w:val="4984350E"/>
    <w:rsid w:val="49C6438E"/>
    <w:rsid w:val="4A01737A"/>
    <w:rsid w:val="4A4435B9"/>
    <w:rsid w:val="4B182BCD"/>
    <w:rsid w:val="4BC46206"/>
    <w:rsid w:val="4BDA60D4"/>
    <w:rsid w:val="4BF02CCB"/>
    <w:rsid w:val="4C147838"/>
    <w:rsid w:val="4C807C01"/>
    <w:rsid w:val="4CCB4593"/>
    <w:rsid w:val="4D1B6E15"/>
    <w:rsid w:val="4D232AD5"/>
    <w:rsid w:val="4D7560B4"/>
    <w:rsid w:val="4DD86643"/>
    <w:rsid w:val="4DE73C53"/>
    <w:rsid w:val="4E046C2C"/>
    <w:rsid w:val="4E393586"/>
    <w:rsid w:val="4E6532F4"/>
    <w:rsid w:val="4FD53565"/>
    <w:rsid w:val="505B3C87"/>
    <w:rsid w:val="50655046"/>
    <w:rsid w:val="50A14A12"/>
    <w:rsid w:val="51673285"/>
    <w:rsid w:val="52852204"/>
    <w:rsid w:val="52903990"/>
    <w:rsid w:val="52AF02BB"/>
    <w:rsid w:val="531E0F9C"/>
    <w:rsid w:val="53682217"/>
    <w:rsid w:val="540939FA"/>
    <w:rsid w:val="5419426E"/>
    <w:rsid w:val="542645AC"/>
    <w:rsid w:val="54B716A8"/>
    <w:rsid w:val="54D462D0"/>
    <w:rsid w:val="54E40795"/>
    <w:rsid w:val="55317743"/>
    <w:rsid w:val="55EF7675"/>
    <w:rsid w:val="561C6DA1"/>
    <w:rsid w:val="564B20A8"/>
    <w:rsid w:val="56945DED"/>
    <w:rsid w:val="56BA0FDC"/>
    <w:rsid w:val="56E17468"/>
    <w:rsid w:val="56F30CB0"/>
    <w:rsid w:val="57402BF3"/>
    <w:rsid w:val="57452F9B"/>
    <w:rsid w:val="575B3CAC"/>
    <w:rsid w:val="57883B27"/>
    <w:rsid w:val="57F16C7F"/>
    <w:rsid w:val="58003366"/>
    <w:rsid w:val="582E1C82"/>
    <w:rsid w:val="584E7E9E"/>
    <w:rsid w:val="585711D8"/>
    <w:rsid w:val="58B71C77"/>
    <w:rsid w:val="58CB74D0"/>
    <w:rsid w:val="58F24A5D"/>
    <w:rsid w:val="597F5A08"/>
    <w:rsid w:val="5B82377C"/>
    <w:rsid w:val="5BEE2869"/>
    <w:rsid w:val="5CDA79E7"/>
    <w:rsid w:val="5E6957C1"/>
    <w:rsid w:val="5E8042D9"/>
    <w:rsid w:val="5FDC1FC3"/>
    <w:rsid w:val="5FE80968"/>
    <w:rsid w:val="60805044"/>
    <w:rsid w:val="60A70313"/>
    <w:rsid w:val="60E853EB"/>
    <w:rsid w:val="61135EB8"/>
    <w:rsid w:val="61497B2C"/>
    <w:rsid w:val="615564D1"/>
    <w:rsid w:val="61750921"/>
    <w:rsid w:val="620C3034"/>
    <w:rsid w:val="622D31C0"/>
    <w:rsid w:val="62736998"/>
    <w:rsid w:val="628F5A13"/>
    <w:rsid w:val="62BE3C02"/>
    <w:rsid w:val="63B35731"/>
    <w:rsid w:val="63D57455"/>
    <w:rsid w:val="64553399"/>
    <w:rsid w:val="64A62FAD"/>
    <w:rsid w:val="65401246"/>
    <w:rsid w:val="654523B9"/>
    <w:rsid w:val="658D448B"/>
    <w:rsid w:val="65B26DC0"/>
    <w:rsid w:val="65BB0446"/>
    <w:rsid w:val="65BD63F3"/>
    <w:rsid w:val="65F22540"/>
    <w:rsid w:val="66860EDB"/>
    <w:rsid w:val="669E0047"/>
    <w:rsid w:val="685C65A0"/>
    <w:rsid w:val="68B7537B"/>
    <w:rsid w:val="69B95123"/>
    <w:rsid w:val="69DE3DEE"/>
    <w:rsid w:val="69EC3514"/>
    <w:rsid w:val="6A964DBC"/>
    <w:rsid w:val="6AF1726A"/>
    <w:rsid w:val="6B721A2E"/>
    <w:rsid w:val="6B7771EB"/>
    <w:rsid w:val="6C3049DE"/>
    <w:rsid w:val="6CB56076"/>
    <w:rsid w:val="6CFE7B4C"/>
    <w:rsid w:val="6D1234C8"/>
    <w:rsid w:val="6D800432"/>
    <w:rsid w:val="6E5A0C83"/>
    <w:rsid w:val="6E600263"/>
    <w:rsid w:val="6EBC1DA6"/>
    <w:rsid w:val="6F7D4A63"/>
    <w:rsid w:val="6FF670D1"/>
    <w:rsid w:val="702C1DF3"/>
    <w:rsid w:val="70313C65"/>
    <w:rsid w:val="708C17E3"/>
    <w:rsid w:val="70C1148D"/>
    <w:rsid w:val="715B684E"/>
    <w:rsid w:val="718B3849"/>
    <w:rsid w:val="72C8456A"/>
    <w:rsid w:val="73076D48"/>
    <w:rsid w:val="730B4C41"/>
    <w:rsid w:val="73552361"/>
    <w:rsid w:val="735B493E"/>
    <w:rsid w:val="737E3665"/>
    <w:rsid w:val="73A3131E"/>
    <w:rsid w:val="74275AAB"/>
    <w:rsid w:val="74AD4CAB"/>
    <w:rsid w:val="74B7318E"/>
    <w:rsid w:val="751F12A9"/>
    <w:rsid w:val="7533222E"/>
    <w:rsid w:val="75CF2E3F"/>
    <w:rsid w:val="766F3739"/>
    <w:rsid w:val="76962A74"/>
    <w:rsid w:val="76F93843"/>
    <w:rsid w:val="770E2F52"/>
    <w:rsid w:val="774C5829"/>
    <w:rsid w:val="775F730A"/>
    <w:rsid w:val="77F24622"/>
    <w:rsid w:val="783A38D3"/>
    <w:rsid w:val="78ED4EB2"/>
    <w:rsid w:val="790E3715"/>
    <w:rsid w:val="794E79D3"/>
    <w:rsid w:val="79B476CA"/>
    <w:rsid w:val="7A4D5B40"/>
    <w:rsid w:val="7A5F11DB"/>
    <w:rsid w:val="7AE55D78"/>
    <w:rsid w:val="7AFC629F"/>
    <w:rsid w:val="7BDF43D3"/>
    <w:rsid w:val="7BF546E1"/>
    <w:rsid w:val="7C1F54A9"/>
    <w:rsid w:val="7CB300E0"/>
    <w:rsid w:val="7CD50A62"/>
    <w:rsid w:val="7CED7166"/>
    <w:rsid w:val="7CFE0374"/>
    <w:rsid w:val="7D6415EB"/>
    <w:rsid w:val="7D8D4F73"/>
    <w:rsid w:val="7DC46119"/>
    <w:rsid w:val="7DC720AD"/>
    <w:rsid w:val="7DEE13E8"/>
    <w:rsid w:val="7DFE6D80"/>
    <w:rsid w:val="7E0B1F99"/>
    <w:rsid w:val="7E0D1B22"/>
    <w:rsid w:val="7F0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</w:pPr>
    <w:rPr>
      <w:rFonts w:ascii="minorHAnsi" w:hAnsi="minorHAnsi" w:eastAsia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nhideWhenUsed/>
    <w:qFormat/>
    <w:uiPriority w:val="99"/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11">
    <w:name w:val="Table Grid"/>
    <w:basedOn w:val="10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3">
    <w:name w:val="annotation reference"/>
    <w:basedOn w:val="12"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12"/>
    <w:link w:val="6"/>
    <w:qFormat/>
    <w:uiPriority w:val="0"/>
    <w:rPr>
      <w:rFonts w:ascii="minorHAnsi" w:hAnsi="minorHAnsi" w:eastAsia="minorEastAsia" w:cstheme="minorBidi"/>
      <w:color w:val="333333"/>
      <w:kern w:val="2"/>
      <w:sz w:val="18"/>
      <w:szCs w:val="18"/>
    </w:rPr>
  </w:style>
  <w:style w:type="character" w:customStyle="1" w:styleId="16">
    <w:name w:val="页脚 字符"/>
    <w:basedOn w:val="12"/>
    <w:link w:val="5"/>
    <w:qFormat/>
    <w:uiPriority w:val="0"/>
    <w:rPr>
      <w:rFonts w:ascii="minorHAnsi" w:hAnsi="minorHAnsi" w:eastAsia="minorEastAsia" w:cstheme="minorBidi"/>
      <w:color w:val="333333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47</Pages>
  <Words>10500</Words>
  <Characters>25801</Characters>
  <Lines>246</Lines>
  <Paragraphs>69</Paragraphs>
  <TotalTime>1</TotalTime>
  <ScaleCrop>false</ScaleCrop>
  <LinksUpToDate>false</LinksUpToDate>
  <CharactersWithSpaces>31615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2025-03-21T14:22:00Z</dcterms:created>
  <dc:creator>YLKJ2023</dc:creator>
  <cp:lastModifiedBy>YLKJ2023</cp:lastModifiedBy>
  <cp:lastPrinted>2025-07-04T06:00:00Z</cp:lastPrinted>
  <dcterms:modified xsi:type="dcterms:W3CDTF">2025-08-22T02:23:46Z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eyJoZGlkIjoiMWFhMWI5N2E5Y2FmOTAzOTEzODFjZDI3MTYwMWVhYzQiLCJ1c2VySWQiOiIzNzcxNDQwMDAifQ==</vt:lpwstr>
  </property>
  <property fmtid="{D5CDD505-2E9C-101B-9397-08002B2CF9AE}" pid="3" name="KSOProductBuildVer">
    <vt:lpwstr>2052-11.1.0.12165</vt:lpwstr>
  </property>
  <property fmtid="{D5CDD505-2E9C-101B-9397-08002B2CF9AE}" pid="4" name="ICV">
    <vt:lpwstr>D1C532E91F9F46748B6443842489E83F</vt:lpwstr>
  </property>
</Properties>
</file>